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CC2E018" w14:textId="76A759E9" w:rsidR="00460D93" w:rsidRPr="00937A2D" w:rsidRDefault="00460D93" w:rsidP="00460D93">
      <w:pPr>
        <w:pStyle w:val="Corpotesto"/>
        <w:jc w:val="center"/>
        <w:rPr>
          <w:rFonts w:ascii="Garamond" w:hAnsi="Garamond"/>
          <w:b/>
          <w:noProof/>
          <w:spacing w:val="4"/>
          <w:szCs w:val="24"/>
        </w:rPr>
      </w:pPr>
      <w:r w:rsidRPr="00937A2D">
        <w:rPr>
          <w:rFonts w:ascii="Garamond" w:hAnsi="Garamond"/>
          <w:b/>
          <w:noProof/>
          <w:spacing w:val="4"/>
          <w:szCs w:val="24"/>
        </w:rPr>
        <w:t>Stazione appaltante: Autostrade per l’Italia S.p.A Direzione Settimo Tronco di Pescara</w:t>
      </w:r>
    </w:p>
    <w:p w14:paraId="2B1BAF7E" w14:textId="77777777" w:rsidR="00460D93" w:rsidRPr="00937A2D" w:rsidRDefault="00460D93" w:rsidP="00460D93">
      <w:pPr>
        <w:pStyle w:val="Corpotesto"/>
        <w:rPr>
          <w:rFonts w:ascii="Garamond" w:hAnsi="Garamond"/>
          <w:bCs/>
          <w:noProof/>
          <w:spacing w:val="4"/>
          <w:szCs w:val="24"/>
        </w:rPr>
      </w:pPr>
    </w:p>
    <w:p w14:paraId="60284625" w14:textId="77777777" w:rsidR="00460D93" w:rsidRPr="00937A2D" w:rsidRDefault="00460D93" w:rsidP="00460D93">
      <w:pPr>
        <w:widowControl w:val="0"/>
        <w:jc w:val="both"/>
        <w:rPr>
          <w:rFonts w:ascii="Garamond" w:hAnsi="Garamond"/>
          <w:b/>
          <w:iCs/>
        </w:rPr>
      </w:pPr>
    </w:p>
    <w:p w14:paraId="0417DD53" w14:textId="77777777" w:rsidR="00460D93" w:rsidRPr="00937A2D" w:rsidRDefault="00460D93" w:rsidP="00460D93">
      <w:pPr>
        <w:widowControl w:val="0"/>
        <w:jc w:val="both"/>
        <w:rPr>
          <w:rFonts w:ascii="Garamond" w:hAnsi="Garamond"/>
          <w:b/>
          <w:iCs/>
        </w:rPr>
      </w:pPr>
    </w:p>
    <w:p w14:paraId="45FE972D" w14:textId="77777777" w:rsidR="00460D93" w:rsidRPr="00937A2D" w:rsidRDefault="00460D93" w:rsidP="00460D93">
      <w:pPr>
        <w:widowControl w:val="0"/>
        <w:jc w:val="both"/>
        <w:rPr>
          <w:rFonts w:ascii="Garamond" w:hAnsi="Garamond"/>
          <w:b/>
          <w:iCs/>
        </w:rPr>
      </w:pPr>
    </w:p>
    <w:p w14:paraId="6F0A741F" w14:textId="77777777" w:rsidR="00460D93" w:rsidRPr="00937A2D" w:rsidRDefault="00460D93" w:rsidP="00460D93">
      <w:pPr>
        <w:widowControl w:val="0"/>
        <w:jc w:val="both"/>
        <w:rPr>
          <w:rFonts w:ascii="Garamond" w:hAnsi="Garamond"/>
          <w:b/>
          <w:iCs/>
        </w:rPr>
      </w:pPr>
    </w:p>
    <w:p w14:paraId="7F15BEF8" w14:textId="77777777" w:rsidR="00460D93" w:rsidRPr="00937A2D" w:rsidRDefault="00460D93" w:rsidP="00460D93">
      <w:pPr>
        <w:widowControl w:val="0"/>
        <w:spacing w:line="360" w:lineRule="auto"/>
        <w:jc w:val="both"/>
        <w:rPr>
          <w:rFonts w:ascii="Garamond" w:hAnsi="Garamond"/>
          <w:b/>
          <w:iCs/>
          <w:sz w:val="20"/>
        </w:rPr>
      </w:pPr>
      <w:r w:rsidRPr="00937A2D">
        <w:rPr>
          <w:rFonts w:ascii="Garamond" w:hAnsi="Garamond"/>
          <w:b/>
          <w:iCs/>
          <w:sz w:val="20"/>
        </w:rPr>
        <w:t xml:space="preserve">Oggetto dell’appalto: </w:t>
      </w:r>
      <w:r w:rsidRPr="00937A2D">
        <w:rPr>
          <w:rFonts w:ascii="Garamond" w:hAnsi="Garamond" w:cs="Arial"/>
          <w:b/>
          <w:sz w:val="20"/>
          <w:highlight w:val="lightGray"/>
        </w:rPr>
        <w:fldChar w:fldCharType="begin">
          <w:ffData>
            <w:name w:val="Testo657"/>
            <w:enabled/>
            <w:calcOnExit w:val="0"/>
            <w:textInput/>
          </w:ffData>
        </w:fldChar>
      </w:r>
      <w:r w:rsidRPr="00937A2D">
        <w:rPr>
          <w:rFonts w:ascii="Garamond" w:hAnsi="Garamond" w:cs="Arial"/>
          <w:b/>
          <w:sz w:val="20"/>
          <w:highlight w:val="lightGray"/>
        </w:rPr>
        <w:instrText xml:space="preserve"> FORMTEXT </w:instrText>
      </w:r>
      <w:r w:rsidRPr="00937A2D">
        <w:rPr>
          <w:rFonts w:ascii="Garamond" w:hAnsi="Garamond" w:cs="Arial"/>
          <w:b/>
          <w:sz w:val="20"/>
          <w:highlight w:val="lightGray"/>
        </w:rPr>
      </w:r>
      <w:r w:rsidRPr="00937A2D">
        <w:rPr>
          <w:rFonts w:ascii="Garamond" w:hAnsi="Garamond" w:cs="Arial"/>
          <w:b/>
          <w:sz w:val="20"/>
          <w:highlight w:val="lightGray"/>
        </w:rPr>
        <w:fldChar w:fldCharType="separate"/>
      </w:r>
      <w:r w:rsidRPr="00937A2D">
        <w:rPr>
          <w:rFonts w:ascii="Garamond" w:hAnsi="Garamond" w:cs="Arial"/>
          <w:b/>
          <w:sz w:val="20"/>
          <w:highlight w:val="lightGray"/>
        </w:rPr>
        <w:t> </w:t>
      </w:r>
      <w:r w:rsidRPr="00937A2D">
        <w:rPr>
          <w:rFonts w:ascii="Garamond" w:hAnsi="Garamond" w:cs="Arial"/>
          <w:b/>
          <w:sz w:val="20"/>
          <w:highlight w:val="lightGray"/>
        </w:rPr>
        <w:t> </w:t>
      </w:r>
      <w:r w:rsidRPr="00937A2D">
        <w:rPr>
          <w:rFonts w:ascii="Garamond" w:hAnsi="Garamond" w:cs="Arial"/>
          <w:b/>
          <w:sz w:val="20"/>
          <w:highlight w:val="lightGray"/>
        </w:rPr>
        <w:t> </w:t>
      </w:r>
      <w:r w:rsidRPr="00937A2D">
        <w:rPr>
          <w:rFonts w:ascii="Garamond" w:hAnsi="Garamond" w:cs="Arial"/>
          <w:b/>
          <w:sz w:val="20"/>
          <w:highlight w:val="lightGray"/>
        </w:rPr>
        <w:t> </w:t>
      </w:r>
      <w:r w:rsidRPr="00937A2D">
        <w:rPr>
          <w:rFonts w:ascii="Garamond" w:hAnsi="Garamond" w:cs="Arial"/>
          <w:b/>
          <w:sz w:val="20"/>
          <w:highlight w:val="lightGray"/>
        </w:rPr>
        <w:t> </w:t>
      </w:r>
      <w:r w:rsidRPr="00937A2D">
        <w:rPr>
          <w:rFonts w:ascii="Garamond" w:hAnsi="Garamond" w:cs="Arial"/>
          <w:b/>
          <w:sz w:val="20"/>
          <w:highlight w:val="lightGray"/>
        </w:rPr>
        <w:fldChar w:fldCharType="end"/>
      </w:r>
    </w:p>
    <w:p w14:paraId="004C3E16" w14:textId="77777777" w:rsidR="00460D93" w:rsidRPr="00937A2D" w:rsidRDefault="00460D93" w:rsidP="00460D93">
      <w:pPr>
        <w:widowControl w:val="0"/>
        <w:spacing w:line="360" w:lineRule="auto"/>
        <w:jc w:val="both"/>
        <w:rPr>
          <w:rFonts w:ascii="Garamond" w:hAnsi="Garamond"/>
          <w:b/>
          <w:bCs/>
          <w:sz w:val="20"/>
        </w:rPr>
      </w:pPr>
      <w:r w:rsidRPr="00937A2D">
        <w:rPr>
          <w:rFonts w:ascii="Garamond" w:hAnsi="Garamond"/>
          <w:b/>
          <w:iCs/>
          <w:sz w:val="20"/>
        </w:rPr>
        <w:t xml:space="preserve">Codice Appalto n. </w:t>
      </w:r>
      <w:r w:rsidRPr="00937A2D">
        <w:rPr>
          <w:rFonts w:ascii="Garamond" w:hAnsi="Garamond" w:cs="Arial"/>
          <w:b/>
          <w:sz w:val="20"/>
          <w:highlight w:val="lightGray"/>
        </w:rPr>
        <w:fldChar w:fldCharType="begin">
          <w:ffData>
            <w:name w:val="Testo657"/>
            <w:enabled/>
            <w:calcOnExit w:val="0"/>
            <w:textInput/>
          </w:ffData>
        </w:fldChar>
      </w:r>
      <w:r w:rsidRPr="00937A2D">
        <w:rPr>
          <w:rFonts w:ascii="Garamond" w:hAnsi="Garamond" w:cs="Arial"/>
          <w:b/>
          <w:sz w:val="20"/>
          <w:highlight w:val="lightGray"/>
        </w:rPr>
        <w:instrText xml:space="preserve"> FORMTEXT </w:instrText>
      </w:r>
      <w:r w:rsidRPr="00937A2D">
        <w:rPr>
          <w:rFonts w:ascii="Garamond" w:hAnsi="Garamond" w:cs="Arial"/>
          <w:b/>
          <w:sz w:val="20"/>
          <w:highlight w:val="lightGray"/>
        </w:rPr>
      </w:r>
      <w:r w:rsidRPr="00937A2D">
        <w:rPr>
          <w:rFonts w:ascii="Garamond" w:hAnsi="Garamond" w:cs="Arial"/>
          <w:b/>
          <w:sz w:val="20"/>
          <w:highlight w:val="lightGray"/>
        </w:rPr>
        <w:fldChar w:fldCharType="separate"/>
      </w:r>
      <w:r w:rsidRPr="00937A2D">
        <w:rPr>
          <w:rFonts w:ascii="Garamond" w:hAnsi="Garamond" w:cs="Arial"/>
          <w:b/>
          <w:sz w:val="20"/>
          <w:highlight w:val="lightGray"/>
        </w:rPr>
        <w:t> </w:t>
      </w:r>
      <w:r w:rsidRPr="00937A2D">
        <w:rPr>
          <w:rFonts w:ascii="Garamond" w:hAnsi="Garamond" w:cs="Arial"/>
          <w:b/>
          <w:sz w:val="20"/>
          <w:highlight w:val="lightGray"/>
        </w:rPr>
        <w:t> </w:t>
      </w:r>
      <w:r w:rsidRPr="00937A2D">
        <w:rPr>
          <w:rFonts w:ascii="Garamond" w:hAnsi="Garamond" w:cs="Arial"/>
          <w:b/>
          <w:sz w:val="20"/>
          <w:highlight w:val="lightGray"/>
        </w:rPr>
        <w:t> </w:t>
      </w:r>
      <w:r w:rsidRPr="00937A2D">
        <w:rPr>
          <w:rFonts w:ascii="Garamond" w:hAnsi="Garamond" w:cs="Arial"/>
          <w:b/>
          <w:sz w:val="20"/>
          <w:highlight w:val="lightGray"/>
        </w:rPr>
        <w:t> </w:t>
      </w:r>
      <w:r w:rsidRPr="00937A2D">
        <w:rPr>
          <w:rFonts w:ascii="Garamond" w:hAnsi="Garamond" w:cs="Arial"/>
          <w:b/>
          <w:sz w:val="20"/>
          <w:highlight w:val="lightGray"/>
        </w:rPr>
        <w:t> </w:t>
      </w:r>
      <w:r w:rsidRPr="00937A2D">
        <w:rPr>
          <w:rFonts w:ascii="Garamond" w:hAnsi="Garamond" w:cs="Arial"/>
          <w:b/>
          <w:sz w:val="20"/>
          <w:highlight w:val="lightGray"/>
        </w:rPr>
        <w:fldChar w:fldCharType="end"/>
      </w:r>
    </w:p>
    <w:p w14:paraId="07F68D90" w14:textId="77777777" w:rsidR="00460D93" w:rsidRPr="00937A2D" w:rsidRDefault="00460D93" w:rsidP="00460D93">
      <w:pPr>
        <w:widowControl w:val="0"/>
        <w:spacing w:line="360" w:lineRule="auto"/>
        <w:jc w:val="both"/>
        <w:rPr>
          <w:rFonts w:ascii="Garamond" w:hAnsi="Garamond"/>
          <w:b/>
          <w:iCs/>
          <w:sz w:val="20"/>
        </w:rPr>
      </w:pPr>
      <w:r w:rsidRPr="00937A2D">
        <w:rPr>
          <w:rFonts w:ascii="Garamond" w:hAnsi="Garamond"/>
          <w:b/>
          <w:bCs/>
          <w:sz w:val="20"/>
        </w:rPr>
        <w:t xml:space="preserve">Codice Identificativo Gara (CIG) </w:t>
      </w:r>
      <w:r w:rsidRPr="00937A2D">
        <w:rPr>
          <w:rFonts w:ascii="Garamond" w:hAnsi="Garamond" w:cs="Arial"/>
          <w:b/>
          <w:sz w:val="20"/>
          <w:highlight w:val="lightGray"/>
        </w:rPr>
        <w:fldChar w:fldCharType="begin">
          <w:ffData>
            <w:name w:val="Testo657"/>
            <w:enabled/>
            <w:calcOnExit w:val="0"/>
            <w:textInput/>
          </w:ffData>
        </w:fldChar>
      </w:r>
      <w:r w:rsidRPr="00937A2D">
        <w:rPr>
          <w:rFonts w:ascii="Garamond" w:hAnsi="Garamond" w:cs="Arial"/>
          <w:b/>
          <w:sz w:val="20"/>
          <w:highlight w:val="lightGray"/>
        </w:rPr>
        <w:instrText xml:space="preserve"> FORMTEXT </w:instrText>
      </w:r>
      <w:r w:rsidRPr="00937A2D">
        <w:rPr>
          <w:rFonts w:ascii="Garamond" w:hAnsi="Garamond" w:cs="Arial"/>
          <w:b/>
          <w:sz w:val="20"/>
          <w:highlight w:val="lightGray"/>
        </w:rPr>
      </w:r>
      <w:r w:rsidRPr="00937A2D">
        <w:rPr>
          <w:rFonts w:ascii="Garamond" w:hAnsi="Garamond" w:cs="Arial"/>
          <w:b/>
          <w:sz w:val="20"/>
          <w:highlight w:val="lightGray"/>
        </w:rPr>
        <w:fldChar w:fldCharType="separate"/>
      </w:r>
      <w:r w:rsidRPr="00937A2D">
        <w:rPr>
          <w:rFonts w:ascii="Garamond" w:hAnsi="Garamond" w:cs="Arial"/>
          <w:b/>
          <w:sz w:val="20"/>
          <w:highlight w:val="lightGray"/>
        </w:rPr>
        <w:t> </w:t>
      </w:r>
      <w:r w:rsidRPr="00937A2D">
        <w:rPr>
          <w:rFonts w:ascii="Garamond" w:hAnsi="Garamond" w:cs="Arial"/>
          <w:b/>
          <w:sz w:val="20"/>
          <w:highlight w:val="lightGray"/>
        </w:rPr>
        <w:t> </w:t>
      </w:r>
      <w:r w:rsidRPr="00937A2D">
        <w:rPr>
          <w:rFonts w:ascii="Garamond" w:hAnsi="Garamond" w:cs="Arial"/>
          <w:b/>
          <w:sz w:val="20"/>
          <w:highlight w:val="lightGray"/>
        </w:rPr>
        <w:t> </w:t>
      </w:r>
      <w:r w:rsidRPr="00937A2D">
        <w:rPr>
          <w:rFonts w:ascii="Garamond" w:hAnsi="Garamond" w:cs="Arial"/>
          <w:b/>
          <w:sz w:val="20"/>
          <w:highlight w:val="lightGray"/>
        </w:rPr>
        <w:t> </w:t>
      </w:r>
      <w:r w:rsidRPr="00937A2D">
        <w:rPr>
          <w:rFonts w:ascii="Garamond" w:hAnsi="Garamond" w:cs="Arial"/>
          <w:b/>
          <w:sz w:val="20"/>
          <w:highlight w:val="lightGray"/>
        </w:rPr>
        <w:t> </w:t>
      </w:r>
      <w:r w:rsidRPr="00937A2D">
        <w:rPr>
          <w:rFonts w:ascii="Garamond" w:hAnsi="Garamond" w:cs="Arial"/>
          <w:b/>
          <w:sz w:val="20"/>
          <w:highlight w:val="lightGray"/>
        </w:rPr>
        <w:fldChar w:fldCharType="end"/>
      </w:r>
    </w:p>
    <w:p w14:paraId="18A1904D" w14:textId="77777777" w:rsidR="00460D93" w:rsidRPr="00937A2D" w:rsidRDefault="00460D93" w:rsidP="00460D93">
      <w:pPr>
        <w:widowControl w:val="0"/>
        <w:spacing w:line="360" w:lineRule="auto"/>
        <w:jc w:val="both"/>
        <w:rPr>
          <w:rFonts w:ascii="Garamond" w:hAnsi="Garamond"/>
          <w:b/>
          <w:sz w:val="20"/>
        </w:rPr>
      </w:pPr>
    </w:p>
    <w:p w14:paraId="0929AAAA" w14:textId="77777777" w:rsidR="00460D93" w:rsidRPr="00937A2D" w:rsidRDefault="00460D93" w:rsidP="00460D93">
      <w:pPr>
        <w:pStyle w:val="Titolo7"/>
        <w:spacing w:before="0" w:after="0" w:line="360" w:lineRule="auto"/>
        <w:jc w:val="center"/>
        <w:rPr>
          <w:rFonts w:ascii="Garamond" w:hAnsi="Garamond"/>
          <w:b/>
          <w:sz w:val="20"/>
          <w:szCs w:val="20"/>
          <w:u w:val="single"/>
        </w:rPr>
      </w:pPr>
      <w:r w:rsidRPr="00937A2D">
        <w:rPr>
          <w:rFonts w:ascii="Garamond" w:hAnsi="Garamond"/>
          <w:b/>
          <w:sz w:val="20"/>
          <w:szCs w:val="20"/>
          <w:u w:val="single"/>
        </w:rPr>
        <w:t>ATTESTAZIONE DI AVVENUTO SOPRALLUOGO (*)</w:t>
      </w:r>
    </w:p>
    <w:p w14:paraId="1E84F80A" w14:textId="77777777" w:rsidR="00460D93" w:rsidRPr="00937A2D" w:rsidRDefault="00460D93" w:rsidP="00460D93">
      <w:pPr>
        <w:pStyle w:val="Corpotesto"/>
        <w:spacing w:line="360" w:lineRule="auto"/>
        <w:rPr>
          <w:rFonts w:ascii="Garamond" w:hAnsi="Garamond"/>
          <w:bCs/>
          <w:sz w:val="20"/>
        </w:rPr>
      </w:pPr>
    </w:p>
    <w:p w14:paraId="168F6204" w14:textId="77777777" w:rsidR="00937A2D" w:rsidRPr="00937A2D" w:rsidRDefault="00937A2D" w:rsidP="00937A2D">
      <w:pPr>
        <w:pStyle w:val="a0"/>
        <w:spacing w:line="360" w:lineRule="auto"/>
        <w:rPr>
          <w:bCs/>
          <w:sz w:val="20"/>
        </w:rPr>
      </w:pPr>
      <w:r w:rsidRPr="00937A2D">
        <w:rPr>
          <w:bCs/>
          <w:sz w:val="20"/>
        </w:rPr>
        <w:t xml:space="preserve">Si dichiara che il Sig. </w:t>
      </w:r>
      <w:r w:rsidRPr="00937A2D">
        <w:rPr>
          <w:rFonts w:cs="Arial"/>
          <w:b/>
          <w:sz w:val="20"/>
          <w:highlight w:val="lightGray"/>
        </w:rPr>
        <w:fldChar w:fldCharType="begin">
          <w:ffData>
            <w:name w:val="Testo657"/>
            <w:enabled/>
            <w:calcOnExit w:val="0"/>
            <w:textInput/>
          </w:ffData>
        </w:fldChar>
      </w:r>
      <w:r w:rsidRPr="00937A2D">
        <w:rPr>
          <w:rFonts w:cs="Arial"/>
          <w:b/>
          <w:sz w:val="20"/>
          <w:highlight w:val="lightGray"/>
        </w:rPr>
        <w:instrText xml:space="preserve"> FORMTEXT </w:instrText>
      </w:r>
      <w:r w:rsidRPr="00937A2D">
        <w:rPr>
          <w:rFonts w:cs="Arial"/>
          <w:b/>
          <w:sz w:val="20"/>
          <w:highlight w:val="lightGray"/>
        </w:rPr>
      </w:r>
      <w:r w:rsidRPr="00937A2D">
        <w:rPr>
          <w:rFonts w:cs="Arial"/>
          <w:b/>
          <w:sz w:val="20"/>
          <w:highlight w:val="lightGray"/>
        </w:rPr>
        <w:fldChar w:fldCharType="separate"/>
      </w:r>
      <w:r w:rsidRPr="00937A2D">
        <w:rPr>
          <w:rFonts w:cs="Arial"/>
          <w:b/>
          <w:sz w:val="20"/>
          <w:highlight w:val="lightGray"/>
        </w:rPr>
        <w:t> </w:t>
      </w:r>
      <w:r w:rsidRPr="00937A2D">
        <w:rPr>
          <w:rFonts w:cs="Arial"/>
          <w:b/>
          <w:sz w:val="20"/>
          <w:highlight w:val="lightGray"/>
        </w:rPr>
        <w:t> </w:t>
      </w:r>
      <w:r w:rsidRPr="00937A2D">
        <w:rPr>
          <w:rFonts w:cs="Arial"/>
          <w:b/>
          <w:sz w:val="20"/>
          <w:highlight w:val="lightGray"/>
        </w:rPr>
        <w:t> </w:t>
      </w:r>
      <w:r w:rsidRPr="00937A2D">
        <w:rPr>
          <w:rFonts w:cs="Arial"/>
          <w:b/>
          <w:sz w:val="20"/>
          <w:highlight w:val="lightGray"/>
        </w:rPr>
        <w:t> </w:t>
      </w:r>
      <w:r w:rsidRPr="00937A2D">
        <w:rPr>
          <w:rFonts w:cs="Arial"/>
          <w:b/>
          <w:sz w:val="20"/>
          <w:highlight w:val="lightGray"/>
        </w:rPr>
        <w:t> </w:t>
      </w:r>
      <w:r w:rsidRPr="00937A2D">
        <w:rPr>
          <w:rFonts w:cs="Arial"/>
          <w:b/>
          <w:sz w:val="20"/>
          <w:highlight w:val="lightGray"/>
        </w:rPr>
        <w:fldChar w:fldCharType="end"/>
      </w:r>
      <w:r w:rsidRPr="00937A2D">
        <w:rPr>
          <w:bCs/>
          <w:sz w:val="20"/>
        </w:rPr>
        <w:t xml:space="preserve"> in rappresentanza dell’Impresa: </w:t>
      </w:r>
      <w:r w:rsidRPr="00937A2D">
        <w:rPr>
          <w:rFonts w:cs="Arial"/>
          <w:b/>
          <w:sz w:val="20"/>
          <w:highlight w:val="lightGray"/>
        </w:rPr>
        <w:fldChar w:fldCharType="begin">
          <w:ffData>
            <w:name w:val="Testo657"/>
            <w:enabled/>
            <w:calcOnExit w:val="0"/>
            <w:textInput/>
          </w:ffData>
        </w:fldChar>
      </w:r>
      <w:r w:rsidRPr="00937A2D">
        <w:rPr>
          <w:rFonts w:cs="Arial"/>
          <w:b/>
          <w:sz w:val="20"/>
          <w:highlight w:val="lightGray"/>
        </w:rPr>
        <w:instrText xml:space="preserve"> FORMTEXT </w:instrText>
      </w:r>
      <w:r w:rsidRPr="00937A2D">
        <w:rPr>
          <w:rFonts w:cs="Arial"/>
          <w:b/>
          <w:sz w:val="20"/>
          <w:highlight w:val="lightGray"/>
        </w:rPr>
      </w:r>
      <w:r w:rsidRPr="00937A2D">
        <w:rPr>
          <w:rFonts w:cs="Arial"/>
          <w:b/>
          <w:sz w:val="20"/>
          <w:highlight w:val="lightGray"/>
        </w:rPr>
        <w:fldChar w:fldCharType="separate"/>
      </w:r>
      <w:r w:rsidRPr="00937A2D">
        <w:rPr>
          <w:rFonts w:cs="Arial"/>
          <w:b/>
          <w:sz w:val="20"/>
          <w:highlight w:val="lightGray"/>
        </w:rPr>
        <w:t> </w:t>
      </w:r>
      <w:r w:rsidRPr="00937A2D">
        <w:rPr>
          <w:rFonts w:cs="Arial"/>
          <w:b/>
          <w:sz w:val="20"/>
          <w:highlight w:val="lightGray"/>
        </w:rPr>
        <w:t> </w:t>
      </w:r>
      <w:r w:rsidRPr="00937A2D">
        <w:rPr>
          <w:rFonts w:cs="Arial"/>
          <w:b/>
          <w:sz w:val="20"/>
          <w:highlight w:val="lightGray"/>
        </w:rPr>
        <w:t> </w:t>
      </w:r>
      <w:r w:rsidRPr="00937A2D">
        <w:rPr>
          <w:rFonts w:cs="Arial"/>
          <w:b/>
          <w:sz w:val="20"/>
          <w:highlight w:val="lightGray"/>
        </w:rPr>
        <w:t> </w:t>
      </w:r>
      <w:r w:rsidRPr="00937A2D">
        <w:rPr>
          <w:rFonts w:cs="Arial"/>
          <w:b/>
          <w:sz w:val="20"/>
          <w:highlight w:val="lightGray"/>
        </w:rPr>
        <w:t> </w:t>
      </w:r>
      <w:r w:rsidRPr="00937A2D">
        <w:rPr>
          <w:rFonts w:cs="Arial"/>
          <w:b/>
          <w:sz w:val="20"/>
          <w:highlight w:val="lightGray"/>
        </w:rPr>
        <w:fldChar w:fldCharType="end"/>
      </w:r>
      <w:r w:rsidRPr="00937A2D">
        <w:rPr>
          <w:bCs/>
          <w:sz w:val="20"/>
        </w:rPr>
        <w:t xml:space="preserve">, con sede in </w:t>
      </w:r>
      <w:r w:rsidRPr="00937A2D">
        <w:rPr>
          <w:rFonts w:cs="Arial"/>
          <w:b/>
          <w:sz w:val="20"/>
          <w:highlight w:val="lightGray"/>
        </w:rPr>
        <w:fldChar w:fldCharType="begin">
          <w:ffData>
            <w:name w:val="Testo657"/>
            <w:enabled/>
            <w:calcOnExit w:val="0"/>
            <w:textInput/>
          </w:ffData>
        </w:fldChar>
      </w:r>
      <w:r w:rsidRPr="00937A2D">
        <w:rPr>
          <w:rFonts w:cs="Arial"/>
          <w:b/>
          <w:sz w:val="20"/>
          <w:highlight w:val="lightGray"/>
        </w:rPr>
        <w:instrText xml:space="preserve"> FORMTEXT </w:instrText>
      </w:r>
      <w:r w:rsidRPr="00937A2D">
        <w:rPr>
          <w:rFonts w:cs="Arial"/>
          <w:b/>
          <w:sz w:val="20"/>
          <w:highlight w:val="lightGray"/>
        </w:rPr>
      </w:r>
      <w:r w:rsidRPr="00937A2D">
        <w:rPr>
          <w:rFonts w:cs="Arial"/>
          <w:b/>
          <w:sz w:val="20"/>
          <w:highlight w:val="lightGray"/>
        </w:rPr>
        <w:fldChar w:fldCharType="separate"/>
      </w:r>
      <w:r w:rsidRPr="00937A2D">
        <w:rPr>
          <w:rFonts w:cs="Arial"/>
          <w:b/>
          <w:sz w:val="20"/>
          <w:highlight w:val="lightGray"/>
        </w:rPr>
        <w:t> </w:t>
      </w:r>
      <w:r w:rsidRPr="00937A2D">
        <w:rPr>
          <w:rFonts w:cs="Arial"/>
          <w:b/>
          <w:sz w:val="20"/>
          <w:highlight w:val="lightGray"/>
        </w:rPr>
        <w:t> </w:t>
      </w:r>
      <w:r w:rsidRPr="00937A2D">
        <w:rPr>
          <w:rFonts w:cs="Arial"/>
          <w:b/>
          <w:sz w:val="20"/>
          <w:highlight w:val="lightGray"/>
        </w:rPr>
        <w:t> </w:t>
      </w:r>
      <w:r w:rsidRPr="00937A2D">
        <w:rPr>
          <w:rFonts w:cs="Arial"/>
          <w:b/>
          <w:sz w:val="20"/>
          <w:highlight w:val="lightGray"/>
        </w:rPr>
        <w:t> </w:t>
      </w:r>
      <w:r w:rsidRPr="00937A2D">
        <w:rPr>
          <w:rFonts w:cs="Arial"/>
          <w:b/>
          <w:sz w:val="20"/>
          <w:highlight w:val="lightGray"/>
        </w:rPr>
        <w:t> </w:t>
      </w:r>
      <w:r w:rsidRPr="00937A2D">
        <w:rPr>
          <w:rFonts w:cs="Arial"/>
          <w:b/>
          <w:sz w:val="20"/>
          <w:highlight w:val="lightGray"/>
        </w:rPr>
        <w:fldChar w:fldCharType="end"/>
      </w:r>
      <w:r w:rsidRPr="00937A2D">
        <w:rPr>
          <w:bCs/>
          <w:sz w:val="20"/>
        </w:rPr>
        <w:t xml:space="preserve">, interessata a presentare offerta per la Gara a procedura aperta per l’appalto delle prestazioni in oggetto, previa esibizione della delega rilasciatagli dal Legale Rappresentante dell’Impresa medesima, </w:t>
      </w:r>
    </w:p>
    <w:p w14:paraId="15AFEBBA" w14:textId="77777777" w:rsidR="00937A2D" w:rsidRPr="00937A2D" w:rsidRDefault="00937A2D" w:rsidP="00937A2D">
      <w:pPr>
        <w:pStyle w:val="a0"/>
        <w:spacing w:line="360" w:lineRule="auto"/>
        <w:rPr>
          <w:bCs/>
          <w:sz w:val="20"/>
        </w:rPr>
      </w:pPr>
    </w:p>
    <w:p w14:paraId="18F301DC" w14:textId="77777777" w:rsidR="00937A2D" w:rsidRPr="00937A2D" w:rsidRDefault="00937A2D" w:rsidP="00937A2D">
      <w:pPr>
        <w:pStyle w:val="Titolo7"/>
        <w:spacing w:before="0" w:after="0" w:line="360" w:lineRule="auto"/>
        <w:jc w:val="center"/>
        <w:rPr>
          <w:rFonts w:ascii="Garamond" w:hAnsi="Garamond"/>
          <w:b/>
          <w:sz w:val="20"/>
          <w:szCs w:val="20"/>
        </w:rPr>
      </w:pPr>
      <w:r w:rsidRPr="00937A2D">
        <w:rPr>
          <w:rFonts w:ascii="Garamond" w:hAnsi="Garamond"/>
          <w:b/>
          <w:sz w:val="20"/>
          <w:szCs w:val="20"/>
        </w:rPr>
        <w:t>HA EFFETTUATO</w:t>
      </w:r>
    </w:p>
    <w:p w14:paraId="3D9B0CBE" w14:textId="77777777" w:rsidR="00937A2D" w:rsidRPr="00937A2D" w:rsidRDefault="00937A2D" w:rsidP="00937A2D">
      <w:pPr>
        <w:spacing w:line="360" w:lineRule="auto"/>
        <w:jc w:val="both"/>
        <w:rPr>
          <w:rFonts w:ascii="Garamond" w:hAnsi="Garamond"/>
          <w:bCs/>
          <w:sz w:val="20"/>
        </w:rPr>
      </w:pPr>
      <w:r w:rsidRPr="00937A2D">
        <w:rPr>
          <w:rFonts w:ascii="Garamond" w:hAnsi="Garamond"/>
          <w:bCs/>
          <w:sz w:val="20"/>
        </w:rPr>
        <w:t>in data odierna il preventivo sopralluogo dei luoghi ove verranno eseguite le prestazioni oggetto del sopraindicato appalto.</w:t>
      </w:r>
    </w:p>
    <w:p w14:paraId="0044BB3B" w14:textId="77777777" w:rsidR="00937A2D" w:rsidRPr="00937A2D" w:rsidRDefault="00937A2D" w:rsidP="00937A2D">
      <w:pPr>
        <w:spacing w:line="360" w:lineRule="auto"/>
        <w:jc w:val="both"/>
        <w:rPr>
          <w:rFonts w:ascii="Garamond" w:hAnsi="Garamond"/>
          <w:bCs/>
          <w:sz w:val="20"/>
        </w:rPr>
      </w:pPr>
    </w:p>
    <w:p w14:paraId="67CF709E" w14:textId="77777777" w:rsidR="00937A2D" w:rsidRPr="00937A2D" w:rsidRDefault="00937A2D" w:rsidP="00937A2D">
      <w:pPr>
        <w:pStyle w:val="Titolo8"/>
        <w:spacing w:before="0" w:after="0" w:line="360" w:lineRule="auto"/>
        <w:rPr>
          <w:rFonts w:ascii="Garamond" w:hAnsi="Garamond"/>
          <w:bCs/>
          <w:sz w:val="20"/>
          <w:szCs w:val="20"/>
        </w:rPr>
      </w:pPr>
      <w:r w:rsidRPr="00937A2D">
        <w:rPr>
          <w:rFonts w:ascii="Garamond" w:hAnsi="Garamond" w:cs="Arial"/>
          <w:b/>
          <w:sz w:val="20"/>
          <w:highlight w:val="lightGray"/>
        </w:rPr>
        <w:fldChar w:fldCharType="begin">
          <w:ffData>
            <w:name w:val="Testo657"/>
            <w:enabled/>
            <w:calcOnExit w:val="0"/>
            <w:textInput/>
          </w:ffData>
        </w:fldChar>
      </w:r>
      <w:r w:rsidRPr="00937A2D">
        <w:rPr>
          <w:rFonts w:ascii="Garamond" w:hAnsi="Garamond" w:cs="Arial"/>
          <w:b/>
          <w:sz w:val="20"/>
          <w:highlight w:val="lightGray"/>
        </w:rPr>
        <w:instrText xml:space="preserve"> FORMTEXT </w:instrText>
      </w:r>
      <w:r w:rsidRPr="00937A2D">
        <w:rPr>
          <w:rFonts w:ascii="Garamond" w:hAnsi="Garamond" w:cs="Arial"/>
          <w:b/>
          <w:sz w:val="20"/>
          <w:highlight w:val="lightGray"/>
        </w:rPr>
      </w:r>
      <w:r w:rsidRPr="00937A2D">
        <w:rPr>
          <w:rFonts w:ascii="Garamond" w:hAnsi="Garamond" w:cs="Arial"/>
          <w:b/>
          <w:sz w:val="20"/>
          <w:highlight w:val="lightGray"/>
        </w:rPr>
        <w:fldChar w:fldCharType="separate"/>
      </w:r>
      <w:r w:rsidRPr="00937A2D">
        <w:rPr>
          <w:rFonts w:ascii="Garamond" w:hAnsi="Garamond" w:cs="Arial"/>
          <w:b/>
          <w:sz w:val="20"/>
          <w:highlight w:val="lightGray"/>
        </w:rPr>
        <w:t> </w:t>
      </w:r>
      <w:r w:rsidRPr="00937A2D">
        <w:rPr>
          <w:rFonts w:ascii="Garamond" w:hAnsi="Garamond" w:cs="Arial"/>
          <w:b/>
          <w:sz w:val="20"/>
          <w:highlight w:val="lightGray"/>
        </w:rPr>
        <w:t> </w:t>
      </w:r>
      <w:r w:rsidRPr="00937A2D">
        <w:rPr>
          <w:rFonts w:ascii="Garamond" w:hAnsi="Garamond" w:cs="Arial"/>
          <w:b/>
          <w:sz w:val="20"/>
          <w:highlight w:val="lightGray"/>
        </w:rPr>
        <w:t> </w:t>
      </w:r>
      <w:r w:rsidRPr="00937A2D">
        <w:rPr>
          <w:rFonts w:ascii="Garamond" w:hAnsi="Garamond" w:cs="Arial"/>
          <w:b/>
          <w:sz w:val="20"/>
          <w:highlight w:val="lightGray"/>
        </w:rPr>
        <w:t> </w:t>
      </w:r>
      <w:r w:rsidRPr="00937A2D">
        <w:rPr>
          <w:rFonts w:ascii="Garamond" w:hAnsi="Garamond" w:cs="Arial"/>
          <w:b/>
          <w:sz w:val="20"/>
          <w:highlight w:val="lightGray"/>
        </w:rPr>
        <w:t> </w:t>
      </w:r>
      <w:r w:rsidRPr="00937A2D">
        <w:rPr>
          <w:rFonts w:ascii="Garamond" w:hAnsi="Garamond" w:cs="Arial"/>
          <w:b/>
          <w:sz w:val="20"/>
          <w:highlight w:val="lightGray"/>
        </w:rPr>
        <w:fldChar w:fldCharType="end"/>
      </w:r>
      <w:r w:rsidRPr="00937A2D">
        <w:rPr>
          <w:rFonts w:ascii="Garamond" w:hAnsi="Garamond"/>
          <w:bCs/>
          <w:sz w:val="20"/>
          <w:szCs w:val="20"/>
        </w:rPr>
        <w:t xml:space="preserve">, li </w:t>
      </w:r>
      <w:r w:rsidRPr="00937A2D">
        <w:rPr>
          <w:rFonts w:ascii="Garamond" w:hAnsi="Garamond" w:cs="Arial"/>
          <w:b/>
          <w:sz w:val="20"/>
          <w:highlight w:val="lightGray"/>
        </w:rPr>
        <w:fldChar w:fldCharType="begin">
          <w:ffData>
            <w:name w:val="Testo657"/>
            <w:enabled/>
            <w:calcOnExit w:val="0"/>
            <w:textInput/>
          </w:ffData>
        </w:fldChar>
      </w:r>
      <w:r w:rsidRPr="00937A2D">
        <w:rPr>
          <w:rFonts w:ascii="Garamond" w:hAnsi="Garamond" w:cs="Arial"/>
          <w:b/>
          <w:sz w:val="20"/>
          <w:highlight w:val="lightGray"/>
        </w:rPr>
        <w:instrText xml:space="preserve"> FORMTEXT </w:instrText>
      </w:r>
      <w:r w:rsidRPr="00937A2D">
        <w:rPr>
          <w:rFonts w:ascii="Garamond" w:hAnsi="Garamond" w:cs="Arial"/>
          <w:b/>
          <w:sz w:val="20"/>
          <w:highlight w:val="lightGray"/>
        </w:rPr>
      </w:r>
      <w:r w:rsidRPr="00937A2D">
        <w:rPr>
          <w:rFonts w:ascii="Garamond" w:hAnsi="Garamond" w:cs="Arial"/>
          <w:b/>
          <w:sz w:val="20"/>
          <w:highlight w:val="lightGray"/>
        </w:rPr>
        <w:fldChar w:fldCharType="separate"/>
      </w:r>
      <w:r w:rsidRPr="00937A2D">
        <w:rPr>
          <w:rFonts w:ascii="Garamond" w:hAnsi="Garamond" w:cs="Arial"/>
          <w:b/>
          <w:sz w:val="20"/>
          <w:highlight w:val="lightGray"/>
        </w:rPr>
        <w:t> </w:t>
      </w:r>
      <w:r w:rsidRPr="00937A2D">
        <w:rPr>
          <w:rFonts w:ascii="Garamond" w:hAnsi="Garamond" w:cs="Arial"/>
          <w:b/>
          <w:sz w:val="20"/>
          <w:highlight w:val="lightGray"/>
        </w:rPr>
        <w:t> </w:t>
      </w:r>
      <w:r w:rsidRPr="00937A2D">
        <w:rPr>
          <w:rFonts w:ascii="Garamond" w:hAnsi="Garamond" w:cs="Arial"/>
          <w:b/>
          <w:sz w:val="20"/>
          <w:highlight w:val="lightGray"/>
        </w:rPr>
        <w:t> </w:t>
      </w:r>
      <w:r w:rsidRPr="00937A2D">
        <w:rPr>
          <w:rFonts w:ascii="Garamond" w:hAnsi="Garamond" w:cs="Arial"/>
          <w:b/>
          <w:sz w:val="20"/>
          <w:highlight w:val="lightGray"/>
        </w:rPr>
        <w:t> </w:t>
      </w:r>
      <w:r w:rsidRPr="00937A2D">
        <w:rPr>
          <w:rFonts w:ascii="Garamond" w:hAnsi="Garamond" w:cs="Arial"/>
          <w:b/>
          <w:sz w:val="20"/>
          <w:highlight w:val="lightGray"/>
        </w:rPr>
        <w:t> </w:t>
      </w:r>
      <w:r w:rsidRPr="00937A2D">
        <w:rPr>
          <w:rFonts w:ascii="Garamond" w:hAnsi="Garamond" w:cs="Arial"/>
          <w:b/>
          <w:sz w:val="20"/>
          <w:highlight w:val="lightGray"/>
        </w:rPr>
        <w:fldChar w:fldCharType="end"/>
      </w:r>
    </w:p>
    <w:p w14:paraId="1C20415B" w14:textId="77777777" w:rsidR="00937A2D" w:rsidRPr="00937A2D" w:rsidRDefault="00937A2D" w:rsidP="00937A2D">
      <w:pPr>
        <w:pStyle w:val="Titolo7"/>
        <w:spacing w:before="0" w:after="0" w:line="360" w:lineRule="auto"/>
        <w:jc w:val="center"/>
        <w:rPr>
          <w:rFonts w:ascii="Garamond" w:hAnsi="Garamond"/>
          <w:bCs/>
          <w:sz w:val="20"/>
          <w:szCs w:val="20"/>
        </w:rPr>
      </w:pPr>
    </w:p>
    <w:p w14:paraId="1C780DC3" w14:textId="77777777" w:rsidR="00937A2D" w:rsidRPr="00937A2D" w:rsidRDefault="00937A2D" w:rsidP="00937A2D">
      <w:pPr>
        <w:rPr>
          <w:rFonts w:ascii="Garamond" w:hAnsi="Garamond"/>
        </w:rPr>
      </w:pPr>
    </w:p>
    <w:p w14:paraId="44B4B32D" w14:textId="77777777" w:rsidR="00937A2D" w:rsidRPr="00937A2D" w:rsidRDefault="00937A2D" w:rsidP="00937A2D">
      <w:pPr>
        <w:pStyle w:val="Titolo7"/>
        <w:spacing w:before="0" w:after="0" w:line="360" w:lineRule="auto"/>
        <w:jc w:val="center"/>
        <w:rPr>
          <w:rFonts w:ascii="Garamond" w:hAnsi="Garamond"/>
          <w:bCs/>
          <w:sz w:val="20"/>
          <w:szCs w:val="20"/>
        </w:rPr>
      </w:pPr>
      <w:r w:rsidRPr="00937A2D">
        <w:rPr>
          <w:rFonts w:ascii="Garamond" w:hAnsi="Garamond"/>
          <w:bCs/>
          <w:sz w:val="20"/>
          <w:szCs w:val="20"/>
        </w:rPr>
        <w:t>L’INCARICATO DI Autostrade per l’Italia S.p.A.</w:t>
      </w:r>
    </w:p>
    <w:p w14:paraId="634AAE2C" w14:textId="77777777" w:rsidR="00937A2D" w:rsidRPr="00937A2D" w:rsidRDefault="00937A2D" w:rsidP="00937A2D">
      <w:pPr>
        <w:spacing w:line="360" w:lineRule="auto"/>
        <w:jc w:val="center"/>
        <w:rPr>
          <w:rFonts w:ascii="Garamond" w:hAnsi="Garamond"/>
          <w:bCs/>
          <w:sz w:val="20"/>
        </w:rPr>
      </w:pPr>
    </w:p>
    <w:p w14:paraId="4308AC3F" w14:textId="77777777" w:rsidR="00937A2D" w:rsidRPr="00937A2D" w:rsidRDefault="00937A2D" w:rsidP="00937A2D">
      <w:pPr>
        <w:spacing w:line="360" w:lineRule="auto"/>
        <w:jc w:val="center"/>
        <w:rPr>
          <w:rFonts w:ascii="Garamond" w:hAnsi="Garamond"/>
          <w:bCs/>
          <w:sz w:val="20"/>
        </w:rPr>
      </w:pPr>
      <w:r w:rsidRPr="00937A2D">
        <w:rPr>
          <w:rFonts w:ascii="Garamond" w:hAnsi="Garamond"/>
          <w:bCs/>
          <w:sz w:val="20"/>
        </w:rPr>
        <w:t>____________________________________</w:t>
      </w:r>
    </w:p>
    <w:p w14:paraId="3EC4B3B2" w14:textId="77777777" w:rsidR="00937A2D" w:rsidRPr="00937A2D" w:rsidRDefault="00937A2D" w:rsidP="00937A2D">
      <w:pPr>
        <w:spacing w:line="360" w:lineRule="auto"/>
        <w:jc w:val="both"/>
        <w:rPr>
          <w:rFonts w:ascii="Garamond" w:hAnsi="Garamond"/>
          <w:i/>
          <w:iCs/>
          <w:sz w:val="20"/>
        </w:rPr>
      </w:pPr>
    </w:p>
    <w:p w14:paraId="1B2E8018" w14:textId="77777777" w:rsidR="00937A2D" w:rsidRPr="00937A2D" w:rsidRDefault="00937A2D" w:rsidP="00937A2D">
      <w:pPr>
        <w:spacing w:line="360" w:lineRule="auto"/>
        <w:jc w:val="both"/>
        <w:rPr>
          <w:rFonts w:ascii="Garamond" w:hAnsi="Garamond"/>
          <w:i/>
          <w:iCs/>
          <w:sz w:val="20"/>
        </w:rPr>
      </w:pPr>
    </w:p>
    <w:p w14:paraId="61F4D6AF" w14:textId="77777777" w:rsidR="00937A2D" w:rsidRPr="00937A2D" w:rsidRDefault="00937A2D" w:rsidP="00937A2D">
      <w:pPr>
        <w:spacing w:line="360" w:lineRule="auto"/>
        <w:jc w:val="both"/>
        <w:rPr>
          <w:rFonts w:ascii="Garamond" w:hAnsi="Garamond"/>
          <w:i/>
          <w:iCs/>
          <w:sz w:val="20"/>
        </w:rPr>
      </w:pPr>
    </w:p>
    <w:p w14:paraId="08DCD9BC" w14:textId="77777777" w:rsidR="00937A2D" w:rsidRPr="00937A2D" w:rsidRDefault="00937A2D" w:rsidP="00937A2D">
      <w:pPr>
        <w:spacing w:line="360" w:lineRule="auto"/>
        <w:jc w:val="both"/>
        <w:rPr>
          <w:rFonts w:ascii="Garamond" w:hAnsi="Garamond"/>
          <w:i/>
          <w:iCs/>
          <w:sz w:val="20"/>
        </w:rPr>
      </w:pPr>
    </w:p>
    <w:p w14:paraId="1B99B2D4" w14:textId="77777777" w:rsidR="00937A2D" w:rsidRPr="00937A2D" w:rsidRDefault="00937A2D" w:rsidP="00937A2D">
      <w:pPr>
        <w:spacing w:line="360" w:lineRule="auto"/>
        <w:jc w:val="both"/>
        <w:rPr>
          <w:rFonts w:ascii="Garamond" w:hAnsi="Garamond"/>
          <w:i/>
          <w:iCs/>
          <w:sz w:val="20"/>
        </w:rPr>
      </w:pPr>
      <w:r w:rsidRPr="00937A2D">
        <w:rPr>
          <w:rFonts w:ascii="Garamond" w:hAnsi="Garamond"/>
          <w:i/>
          <w:iCs/>
          <w:sz w:val="20"/>
        </w:rPr>
        <w:t>(*)</w:t>
      </w:r>
    </w:p>
    <w:p w14:paraId="36068845" w14:textId="726E24F6" w:rsidR="0072459B" w:rsidRPr="00937A2D" w:rsidRDefault="00937A2D" w:rsidP="00937A2D">
      <w:pPr>
        <w:pStyle w:val="Corpotesto"/>
        <w:spacing w:line="360" w:lineRule="auto"/>
        <w:rPr>
          <w:rFonts w:ascii="Garamond" w:eastAsia="Arial" w:hAnsi="Garamond" w:cs="Arial"/>
          <w:sz w:val="22"/>
          <w:szCs w:val="22"/>
        </w:rPr>
      </w:pPr>
      <w:r w:rsidRPr="00937A2D">
        <w:rPr>
          <w:rFonts w:ascii="Garamond" w:hAnsi="Garamond"/>
          <w:i/>
          <w:iCs/>
          <w:sz w:val="20"/>
        </w:rPr>
        <w:t>Modello di attestazione da utilizzare nel caso in cui la persona che effettua la visita di sopralluogo è persona diversa dal Legale Rappresentante dell’Impresa ed è stata da lui delegata</w:t>
      </w:r>
      <w:r w:rsidRPr="00937A2D">
        <w:rPr>
          <w:rFonts w:ascii="Garamond" w:hAnsi="Garamond"/>
          <w:sz w:val="20"/>
        </w:rPr>
        <w:t>.</w:t>
      </w:r>
    </w:p>
    <w:sectPr w:rsidR="0072459B" w:rsidRPr="00937A2D" w:rsidSect="007D5EB3">
      <w:headerReference w:type="default" r:id="rId7"/>
      <w:footerReference w:type="default" r:id="rId8"/>
      <w:headerReference w:type="first" r:id="rId9"/>
      <w:footerReference w:type="first" r:id="rId10"/>
      <w:pgSz w:w="11900" w:h="16840"/>
      <w:pgMar w:top="3430" w:right="1418" w:bottom="2383" w:left="2268" w:header="680" w:footer="567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78767C8" w14:textId="77777777" w:rsidR="00093147" w:rsidRDefault="00093147">
      <w:r>
        <w:separator/>
      </w:r>
    </w:p>
  </w:endnote>
  <w:endnote w:type="continuationSeparator" w:id="0">
    <w:p w14:paraId="4C1B7AFE" w14:textId="77777777" w:rsidR="00093147" w:rsidRDefault="000931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uiss Sans">
    <w:altName w:val="Calibri"/>
    <w:panose1 w:val="00000000000000000000"/>
    <w:charset w:val="00"/>
    <w:family w:val="auto"/>
    <w:notTrueType/>
    <w:pitch w:val="variable"/>
    <w:sig w:usb0="800000AF" w:usb1="5000206A" w:usb2="00000000" w:usb3="00000000" w:csb0="00000001" w:csb1="00000000"/>
  </w:font>
  <w:font w:name="Georgia">
    <w:altName w:val="﷽﷽﷽﷽﷽﷽﷽﷽/"/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inion Pro">
    <w:altName w:val="Cambria"/>
    <w:charset w:val="00"/>
    <w:family w:val="roman"/>
    <w:pitch w:val="variable"/>
    <w:sig w:usb0="60000287" w:usb1="00000001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venir">
    <w:altName w:val="Calibri"/>
    <w:charset w:val="4D"/>
    <w:family w:val="swiss"/>
    <w:pitch w:val="variable"/>
    <w:sig w:usb0="800000AF" w:usb1="5000204A" w:usb2="00000000" w:usb3="00000000" w:csb0="0000009B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000026" w14:textId="77777777" w:rsidR="00071C7C" w:rsidRDefault="00071C7C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rFonts w:ascii="Avenir" w:eastAsia="Avenir" w:hAnsi="Avenir" w:cs="Avenir"/>
        <w:color w:val="000000"/>
        <w:sz w:val="14"/>
        <w:szCs w:val="14"/>
      </w:rPr>
    </w:pPr>
  </w:p>
  <w:p w14:paraId="00000027" w14:textId="77777777" w:rsidR="00071C7C" w:rsidRDefault="00071C7C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rFonts w:ascii="Avenir" w:eastAsia="Avenir" w:hAnsi="Avenir" w:cs="Avenir"/>
        <w:color w:val="000000"/>
        <w:sz w:val="14"/>
        <w:szCs w:val="14"/>
      </w:rPr>
    </w:pPr>
  </w:p>
  <w:p w14:paraId="00000028" w14:textId="77777777" w:rsidR="00071C7C" w:rsidRDefault="00071C7C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rFonts w:ascii="Avenir" w:eastAsia="Avenir" w:hAnsi="Avenir" w:cs="Avenir"/>
        <w:color w:val="000000"/>
        <w:sz w:val="14"/>
        <w:szCs w:val="14"/>
      </w:rPr>
    </w:pPr>
  </w:p>
  <w:p w14:paraId="00000029" w14:textId="77777777" w:rsidR="00071C7C" w:rsidRDefault="00071C7C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rFonts w:ascii="Avenir" w:eastAsia="Avenir" w:hAnsi="Avenir" w:cs="Avenir"/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Grigliatabella"/>
      <w:tblW w:w="5000" w:type="pct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3972"/>
      <w:gridCol w:w="4242"/>
    </w:tblGrid>
    <w:tr w:rsidR="00F90626" w:rsidRPr="003852CE" w14:paraId="34225823" w14:textId="77777777" w:rsidTr="00F90626">
      <w:trPr>
        <w:trHeight w:val="1065"/>
      </w:trPr>
      <w:tc>
        <w:tcPr>
          <w:tcW w:w="2418" w:type="pct"/>
        </w:tcPr>
        <w:p w14:paraId="548A6A60" w14:textId="77777777" w:rsidR="00F90626" w:rsidRPr="003852CE" w:rsidRDefault="00F90626" w:rsidP="00F90626">
          <w:pPr>
            <w:pStyle w:val="coninpie"/>
            <w:rPr>
              <w:b/>
              <w:bCs/>
              <w:sz w:val="14"/>
              <w:szCs w:val="14"/>
              <w:lang w:val="it-IT"/>
            </w:rPr>
          </w:pPr>
          <w:r w:rsidRPr="003852CE">
            <w:rPr>
              <w:b/>
              <w:bCs/>
              <w:sz w:val="14"/>
              <w:szCs w:val="14"/>
              <w:lang w:val="it-IT"/>
            </w:rPr>
            <w:t xml:space="preserve">Autostrade per l’Italia </w:t>
          </w:r>
          <w:proofErr w:type="spellStart"/>
          <w:r w:rsidRPr="003852CE">
            <w:rPr>
              <w:b/>
              <w:bCs/>
              <w:sz w:val="14"/>
              <w:szCs w:val="14"/>
              <w:lang w:val="it-IT"/>
            </w:rPr>
            <w:t>SpA</w:t>
          </w:r>
          <w:proofErr w:type="spellEnd"/>
        </w:p>
        <w:p w14:paraId="5D1FB798" w14:textId="77777777" w:rsidR="00F90626" w:rsidRPr="003852CE" w:rsidRDefault="00F90626" w:rsidP="00F90626">
          <w:pPr>
            <w:pStyle w:val="coninpie"/>
            <w:rPr>
              <w:sz w:val="14"/>
              <w:szCs w:val="14"/>
              <w:lang w:val="it-IT"/>
            </w:rPr>
          </w:pPr>
          <w:r w:rsidRPr="003852CE">
            <w:rPr>
              <w:sz w:val="14"/>
              <w:szCs w:val="14"/>
              <w:lang w:val="it-IT"/>
            </w:rPr>
            <w:t>Società soggetta all’attività di direzione e coordinamento</w:t>
          </w:r>
        </w:p>
        <w:p w14:paraId="24D33071" w14:textId="77777777" w:rsidR="00F90626" w:rsidRPr="003852CE" w:rsidRDefault="00F90626" w:rsidP="00F90626">
          <w:pPr>
            <w:pStyle w:val="coninpie"/>
            <w:rPr>
              <w:sz w:val="14"/>
              <w:szCs w:val="14"/>
              <w:lang w:val="it-IT"/>
            </w:rPr>
          </w:pPr>
          <w:r w:rsidRPr="003852CE">
            <w:rPr>
              <w:sz w:val="14"/>
              <w:szCs w:val="14"/>
              <w:lang w:val="it-IT"/>
            </w:rPr>
            <w:t xml:space="preserve">da parte di Holding Reti Autostradali </w:t>
          </w:r>
          <w:proofErr w:type="spellStart"/>
          <w:r w:rsidRPr="003852CE">
            <w:rPr>
              <w:sz w:val="14"/>
              <w:szCs w:val="14"/>
              <w:lang w:val="it-IT"/>
            </w:rPr>
            <w:t>SpA</w:t>
          </w:r>
          <w:proofErr w:type="spellEnd"/>
        </w:p>
        <w:p w14:paraId="54F619F2" w14:textId="77777777" w:rsidR="00F90626" w:rsidRPr="003852CE" w:rsidRDefault="00F90626" w:rsidP="00F90626">
          <w:pPr>
            <w:pStyle w:val="coninpie"/>
            <w:rPr>
              <w:sz w:val="14"/>
              <w:szCs w:val="14"/>
              <w:lang w:val="it-IT"/>
            </w:rPr>
          </w:pPr>
          <w:r w:rsidRPr="003852CE">
            <w:rPr>
              <w:sz w:val="14"/>
              <w:szCs w:val="14"/>
              <w:lang w:val="it-IT"/>
            </w:rPr>
            <w:t>Sede Legale Via A. Bergamini 50 - 00159 Roma</w:t>
          </w:r>
        </w:p>
        <w:p w14:paraId="004E29EA" w14:textId="77777777" w:rsidR="00F90626" w:rsidRPr="003852CE" w:rsidRDefault="00F90626" w:rsidP="00F90626">
          <w:pPr>
            <w:pStyle w:val="coninpie"/>
            <w:rPr>
              <w:sz w:val="14"/>
              <w:szCs w:val="14"/>
              <w:lang w:val="it-IT"/>
            </w:rPr>
          </w:pPr>
          <w:r w:rsidRPr="003852CE">
            <w:rPr>
              <w:sz w:val="14"/>
              <w:szCs w:val="14"/>
              <w:lang w:val="it-IT"/>
            </w:rPr>
            <w:t>T +39 06 43631 - F +39 06 43634090</w:t>
          </w:r>
        </w:p>
        <w:p w14:paraId="21E8412C" w14:textId="51AAB70B" w:rsidR="00F90626" w:rsidRPr="003852CE" w:rsidRDefault="00F90626" w:rsidP="00F90626">
          <w:pPr>
            <w:pStyle w:val="coninpie"/>
            <w:rPr>
              <w:sz w:val="14"/>
              <w:szCs w:val="14"/>
              <w:lang w:val="it-IT"/>
            </w:rPr>
          </w:pPr>
          <w:r w:rsidRPr="003852CE">
            <w:rPr>
              <w:sz w:val="14"/>
              <w:szCs w:val="14"/>
              <w:lang w:val="it-IT"/>
            </w:rPr>
            <w:t>autostrade.it - info@autostrade.it</w:t>
          </w:r>
        </w:p>
      </w:tc>
      <w:tc>
        <w:tcPr>
          <w:tcW w:w="2582" w:type="pct"/>
        </w:tcPr>
        <w:p w14:paraId="6618E89C" w14:textId="77777777" w:rsidR="00F90626" w:rsidRPr="003852CE" w:rsidRDefault="00F90626" w:rsidP="00F90626">
          <w:pPr>
            <w:pStyle w:val="coninpie"/>
            <w:rPr>
              <w:sz w:val="14"/>
              <w:szCs w:val="14"/>
              <w:lang w:val="it-IT"/>
            </w:rPr>
          </w:pPr>
        </w:p>
        <w:p w14:paraId="7EFE20F8" w14:textId="77777777" w:rsidR="00F90626" w:rsidRPr="003852CE" w:rsidRDefault="00F90626" w:rsidP="00F90626">
          <w:pPr>
            <w:pStyle w:val="coninpie"/>
            <w:rPr>
              <w:sz w:val="14"/>
              <w:szCs w:val="14"/>
              <w:lang w:val="it-IT"/>
            </w:rPr>
          </w:pPr>
          <w:proofErr w:type="spellStart"/>
          <w:r w:rsidRPr="003852CE">
            <w:rPr>
              <w:sz w:val="14"/>
              <w:szCs w:val="14"/>
              <w:lang w:val="it-IT"/>
            </w:rPr>
            <w:t>Telegr</w:t>
          </w:r>
          <w:proofErr w:type="spellEnd"/>
          <w:r w:rsidRPr="003852CE">
            <w:rPr>
              <w:sz w:val="14"/>
              <w:szCs w:val="14"/>
              <w:lang w:val="it-IT"/>
            </w:rPr>
            <w:t xml:space="preserve">. Autostrade Roma - Telex </w:t>
          </w:r>
          <w:proofErr w:type="spellStart"/>
          <w:r w:rsidRPr="003852CE">
            <w:rPr>
              <w:sz w:val="14"/>
              <w:szCs w:val="14"/>
              <w:lang w:val="it-IT"/>
            </w:rPr>
            <w:t>Autospa</w:t>
          </w:r>
          <w:proofErr w:type="spellEnd"/>
          <w:r w:rsidRPr="003852CE">
            <w:rPr>
              <w:sz w:val="14"/>
              <w:szCs w:val="14"/>
              <w:lang w:val="it-IT"/>
            </w:rPr>
            <w:t xml:space="preserve"> n. 612235</w:t>
          </w:r>
        </w:p>
        <w:p w14:paraId="7643D263" w14:textId="77777777" w:rsidR="00F90626" w:rsidRPr="003852CE" w:rsidRDefault="00F90626" w:rsidP="00F90626">
          <w:pPr>
            <w:pStyle w:val="coninpie"/>
            <w:rPr>
              <w:sz w:val="14"/>
              <w:szCs w:val="14"/>
              <w:lang w:val="it-IT"/>
            </w:rPr>
          </w:pPr>
          <w:r w:rsidRPr="003852CE">
            <w:rPr>
              <w:sz w:val="14"/>
              <w:szCs w:val="14"/>
              <w:lang w:val="it-IT"/>
            </w:rPr>
            <w:t>autostradeperlitalia@pec.autostrade.it</w:t>
          </w:r>
        </w:p>
        <w:p w14:paraId="22EB0964" w14:textId="77777777" w:rsidR="00F90626" w:rsidRPr="003852CE" w:rsidRDefault="00F90626" w:rsidP="00F90626">
          <w:pPr>
            <w:pStyle w:val="coninpie"/>
            <w:rPr>
              <w:sz w:val="14"/>
              <w:szCs w:val="14"/>
              <w:lang w:val="it-IT"/>
            </w:rPr>
          </w:pPr>
          <w:r w:rsidRPr="003852CE">
            <w:rPr>
              <w:sz w:val="14"/>
              <w:szCs w:val="14"/>
              <w:lang w:val="it-IT"/>
            </w:rPr>
            <w:t xml:space="preserve">Capitale Sociale € 622.027.000,00 </w:t>
          </w:r>
          <w:proofErr w:type="spellStart"/>
          <w:r w:rsidRPr="003852CE">
            <w:rPr>
              <w:sz w:val="14"/>
              <w:szCs w:val="14"/>
              <w:lang w:val="it-IT"/>
            </w:rPr>
            <w:t>i.v</w:t>
          </w:r>
          <w:proofErr w:type="spellEnd"/>
          <w:r w:rsidRPr="003852CE">
            <w:rPr>
              <w:sz w:val="14"/>
              <w:szCs w:val="14"/>
              <w:lang w:val="it-IT"/>
            </w:rPr>
            <w:t>.</w:t>
          </w:r>
        </w:p>
        <w:p w14:paraId="67333FC5" w14:textId="2DD40AAF" w:rsidR="00F90626" w:rsidRPr="003852CE" w:rsidRDefault="00F90626" w:rsidP="00F90626">
          <w:pPr>
            <w:pStyle w:val="coninpie"/>
            <w:rPr>
              <w:sz w:val="14"/>
              <w:szCs w:val="14"/>
              <w:lang w:val="it-IT"/>
            </w:rPr>
          </w:pPr>
          <w:r w:rsidRPr="003852CE">
            <w:rPr>
              <w:sz w:val="14"/>
              <w:szCs w:val="14"/>
              <w:lang w:val="it-IT"/>
            </w:rPr>
            <w:t>CF e P.IVA 07516911000 - CCIAA Roma 1037417</w:t>
          </w:r>
        </w:p>
      </w:tc>
    </w:tr>
  </w:tbl>
  <w:p w14:paraId="4A4E9EBE" w14:textId="59AD7651" w:rsidR="00F90626" w:rsidRPr="003852CE" w:rsidRDefault="00F90626" w:rsidP="00F90626">
    <w:pPr>
      <w:pStyle w:val="Pidipagina"/>
      <w:rPr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2F56EB4" w14:textId="77777777" w:rsidR="00093147" w:rsidRDefault="00093147">
      <w:r>
        <w:separator/>
      </w:r>
    </w:p>
  </w:footnote>
  <w:footnote w:type="continuationSeparator" w:id="0">
    <w:p w14:paraId="2675A8E1" w14:textId="77777777" w:rsidR="00093147" w:rsidRDefault="000931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000021" w14:textId="610F5D0E" w:rsidR="00071C7C" w:rsidRDefault="00071C7C" w:rsidP="0072459B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rFonts w:ascii="Avenir" w:eastAsia="Avenir" w:hAnsi="Avenir" w:cs="Avenir"/>
        <w:color w:val="000000"/>
        <w:sz w:val="20"/>
        <w:szCs w:val="20"/>
      </w:rPr>
    </w:pPr>
  </w:p>
  <w:p w14:paraId="34D10CCA" w14:textId="77777777" w:rsidR="0072459B" w:rsidRDefault="0072459B" w:rsidP="0072459B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rFonts w:ascii="Avenir" w:eastAsia="Avenir" w:hAnsi="Avenir" w:cs="Avenir"/>
        <w:color w:val="000000"/>
        <w:sz w:val="20"/>
        <w:szCs w:val="20"/>
      </w:rPr>
    </w:pPr>
  </w:p>
  <w:p w14:paraId="19B028D6" w14:textId="099F5617" w:rsidR="0072459B" w:rsidRPr="0072459B" w:rsidRDefault="0072459B" w:rsidP="0072459B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ind w:left="-284"/>
      <w:rPr>
        <w:rFonts w:ascii="Avenir" w:eastAsia="Avenir" w:hAnsi="Avenir" w:cs="Avenir"/>
        <w:color w:val="000000"/>
        <w:sz w:val="20"/>
        <w:szCs w:val="20"/>
      </w:rPr>
    </w:pPr>
    <w:r>
      <w:rPr>
        <w:rFonts w:ascii="Avenir" w:eastAsia="Avenir" w:hAnsi="Avenir" w:cs="Avenir"/>
        <w:noProof/>
        <w:color w:val="000000"/>
        <w:sz w:val="20"/>
        <w:szCs w:val="20"/>
      </w:rPr>
      <w:drawing>
        <wp:inline distT="0" distB="0" distL="0" distR="0" wp14:anchorId="40B66F5F" wp14:editId="31DB6023">
          <wp:extent cx="2161309" cy="1527704"/>
          <wp:effectExtent l="0" t="0" r="0" b="0"/>
          <wp:docPr id="1556555777" name="Elemento grafico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06941898" name="Elemento grafico 1406941898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28616" cy="157527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0103D0" w14:textId="01DD094D" w:rsidR="00D50F32" w:rsidRPr="00C83116" w:rsidRDefault="00D50F32" w:rsidP="00EC6715">
    <w:pPr>
      <w:pStyle w:val="Paragrafobase"/>
      <w:rPr>
        <w:rFonts w:ascii="Arial" w:hAnsi="Arial" w:cs="Arial"/>
        <w:b/>
        <w:bCs/>
        <w:color w:val="005268"/>
        <w:sz w:val="20"/>
        <w:szCs w:val="20"/>
      </w:rPr>
    </w:pPr>
  </w:p>
  <w:p w14:paraId="00000018" w14:textId="33A3704C" w:rsidR="00071C7C" w:rsidRPr="00D50F32" w:rsidRDefault="00071C7C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rFonts w:ascii="Arial" w:eastAsia="Avenir" w:hAnsi="Arial" w:cs="Arial"/>
        <w:color w:val="000000"/>
        <w:sz w:val="20"/>
        <w:szCs w:val="20"/>
      </w:rPr>
    </w:pPr>
  </w:p>
  <w:p w14:paraId="0000001C" w14:textId="1837F7CC" w:rsidR="00071C7C" w:rsidRPr="0072459B" w:rsidRDefault="0072459B" w:rsidP="007D5EB3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ind w:left="-142" w:hanging="142"/>
      <w:rPr>
        <w:rFonts w:ascii="Avenir" w:eastAsia="Avenir" w:hAnsi="Avenir" w:cs="Avenir"/>
        <w:color w:val="000000"/>
        <w:sz w:val="20"/>
        <w:szCs w:val="20"/>
      </w:rPr>
    </w:pPr>
    <w:r>
      <w:rPr>
        <w:rFonts w:ascii="Avenir" w:eastAsia="Avenir" w:hAnsi="Avenir" w:cs="Avenir"/>
        <w:noProof/>
        <w:color w:val="000000"/>
        <w:sz w:val="20"/>
        <w:szCs w:val="20"/>
      </w:rPr>
      <w:drawing>
        <wp:inline distT="0" distB="0" distL="0" distR="0" wp14:anchorId="601087BA" wp14:editId="41F9CB0B">
          <wp:extent cx="2161309" cy="1527704"/>
          <wp:effectExtent l="0" t="0" r="0" b="0"/>
          <wp:docPr id="239044362" name="Elemento grafico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06941898" name="Elemento grafico 1406941898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1309" cy="152770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1C7C"/>
    <w:rsid w:val="00071C7C"/>
    <w:rsid w:val="00093147"/>
    <w:rsid w:val="000D416E"/>
    <w:rsid w:val="00130A88"/>
    <w:rsid w:val="00297048"/>
    <w:rsid w:val="00352447"/>
    <w:rsid w:val="003852CE"/>
    <w:rsid w:val="00460D93"/>
    <w:rsid w:val="004B26B6"/>
    <w:rsid w:val="004F76EE"/>
    <w:rsid w:val="00527B6E"/>
    <w:rsid w:val="005A0688"/>
    <w:rsid w:val="00636AC4"/>
    <w:rsid w:val="00656632"/>
    <w:rsid w:val="00677F8D"/>
    <w:rsid w:val="006A2277"/>
    <w:rsid w:val="006C3558"/>
    <w:rsid w:val="006F7A4C"/>
    <w:rsid w:val="0072459B"/>
    <w:rsid w:val="007D5EB3"/>
    <w:rsid w:val="008A7A92"/>
    <w:rsid w:val="00937A2D"/>
    <w:rsid w:val="00960FC3"/>
    <w:rsid w:val="009F635E"/>
    <w:rsid w:val="00A04875"/>
    <w:rsid w:val="00A41DF4"/>
    <w:rsid w:val="00A702BA"/>
    <w:rsid w:val="00B06B15"/>
    <w:rsid w:val="00BB354B"/>
    <w:rsid w:val="00BC3A70"/>
    <w:rsid w:val="00C83116"/>
    <w:rsid w:val="00CE0F61"/>
    <w:rsid w:val="00CE4BD1"/>
    <w:rsid w:val="00D04395"/>
    <w:rsid w:val="00D42122"/>
    <w:rsid w:val="00D50F32"/>
    <w:rsid w:val="00D94CA9"/>
    <w:rsid w:val="00DC5ABF"/>
    <w:rsid w:val="00E256B7"/>
    <w:rsid w:val="00EA5D28"/>
    <w:rsid w:val="00EC6715"/>
    <w:rsid w:val="00F0249E"/>
    <w:rsid w:val="00F90626"/>
    <w:rsid w:val="00F970DA"/>
    <w:rsid w:val="00FB62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2C8E9C"/>
  <w15:docId w15:val="{44AE5CE9-425F-AF40-A922-C8D824F9D7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4"/>
        <w:szCs w:val="24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00E27"/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Titolo7">
    <w:name w:val="heading 7"/>
    <w:basedOn w:val="Normale"/>
    <w:next w:val="Normale"/>
    <w:link w:val="Titolo7Carattere"/>
    <w:qFormat/>
    <w:rsid w:val="00460D93"/>
    <w:pPr>
      <w:spacing w:before="240" w:after="60"/>
      <w:outlineLvl w:val="6"/>
    </w:pPr>
  </w:style>
  <w:style w:type="paragraph" w:styleId="Titolo8">
    <w:name w:val="heading 8"/>
    <w:basedOn w:val="Normale"/>
    <w:next w:val="Normale"/>
    <w:link w:val="Titolo8Carattere"/>
    <w:qFormat/>
    <w:rsid w:val="00460D93"/>
    <w:pPr>
      <w:spacing w:before="240" w:after="60"/>
      <w:outlineLvl w:val="7"/>
    </w:pPr>
    <w:rPr>
      <w:i/>
      <w:i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Intestazione">
    <w:name w:val="header"/>
    <w:basedOn w:val="Normale"/>
    <w:link w:val="IntestazioneCarattere"/>
    <w:uiPriority w:val="99"/>
    <w:unhideWhenUsed/>
    <w:rsid w:val="00E55C28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55C28"/>
  </w:style>
  <w:style w:type="paragraph" w:styleId="Pidipagina">
    <w:name w:val="footer"/>
    <w:basedOn w:val="Normale"/>
    <w:link w:val="PidipaginaCarattere"/>
    <w:uiPriority w:val="99"/>
    <w:unhideWhenUsed/>
    <w:rsid w:val="00E55C28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55C28"/>
  </w:style>
  <w:style w:type="character" w:styleId="Collegamentoipertestuale">
    <w:name w:val="Hyperlink"/>
    <w:basedOn w:val="Carpredefinitoparagrafo"/>
    <w:uiPriority w:val="99"/>
    <w:unhideWhenUsed/>
    <w:rsid w:val="006855F5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6855F5"/>
    <w:rPr>
      <w:color w:val="605E5C"/>
      <w:shd w:val="clear" w:color="auto" w:fill="E1DFDD"/>
    </w:rPr>
  </w:style>
  <w:style w:type="character" w:styleId="Collegamentovisitato">
    <w:name w:val="FollowedHyperlink"/>
    <w:basedOn w:val="Carpredefinitoparagrafo"/>
    <w:uiPriority w:val="99"/>
    <w:semiHidden/>
    <w:unhideWhenUsed/>
    <w:rsid w:val="007A79B7"/>
    <w:rPr>
      <w:color w:val="954F72" w:themeColor="followedHyperlink"/>
      <w:u w:val="single"/>
    </w:rPr>
  </w:style>
  <w:style w:type="paragraph" w:styleId="NormaleWeb">
    <w:name w:val="Normal (Web)"/>
    <w:basedOn w:val="Normale"/>
    <w:uiPriority w:val="99"/>
    <w:semiHidden/>
    <w:unhideWhenUsed/>
    <w:rsid w:val="00F20518"/>
    <w:pPr>
      <w:spacing w:before="100" w:beforeAutospacing="1" w:after="100" w:afterAutospacing="1"/>
    </w:pPr>
  </w:style>
  <w:style w:type="table" w:styleId="Grigliatabella">
    <w:name w:val="Table Grid"/>
    <w:basedOn w:val="Tabellanormale"/>
    <w:uiPriority w:val="59"/>
    <w:rsid w:val="00D00E27"/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stoLettera">
    <w:name w:val="Testo Lettera"/>
    <w:qFormat/>
    <w:rsid w:val="00D00E27"/>
    <w:pPr>
      <w:spacing w:line="280" w:lineRule="exact"/>
    </w:pPr>
    <w:rPr>
      <w:rFonts w:ascii="Luiss Sans" w:hAnsi="Luiss Sans"/>
      <w:sz w:val="22"/>
      <w:szCs w:val="22"/>
      <w:lang w:val="en-US"/>
    </w:rPr>
  </w:style>
  <w:style w:type="paragraph" w:customStyle="1" w:styleId="TestoLetteraBold">
    <w:name w:val="Testo Lettera Bold"/>
    <w:basedOn w:val="TestoLettera"/>
    <w:qFormat/>
    <w:rsid w:val="00D00E27"/>
    <w:rPr>
      <w:b/>
    </w:r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paragraph" w:customStyle="1" w:styleId="Paragrafobase">
    <w:name w:val="[Paragrafo base]"/>
    <w:basedOn w:val="Normale"/>
    <w:uiPriority w:val="99"/>
    <w:rsid w:val="00D50F32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 w:cs="Minion Pro"/>
      <w:color w:val="000000"/>
    </w:rPr>
  </w:style>
  <w:style w:type="paragraph" w:customStyle="1" w:styleId="coninpie">
    <w:name w:val="conin pie"/>
    <w:basedOn w:val="Pidipagina"/>
    <w:qFormat/>
    <w:rsid w:val="00F90626"/>
    <w:pPr>
      <w:tabs>
        <w:tab w:val="clear" w:pos="4819"/>
        <w:tab w:val="clear" w:pos="9638"/>
        <w:tab w:val="center" w:pos="4986"/>
        <w:tab w:val="right" w:pos="9972"/>
      </w:tabs>
      <w:spacing w:line="180" w:lineRule="exact"/>
    </w:pPr>
    <w:rPr>
      <w:rFonts w:ascii="Arial" w:eastAsia="Times New Roman" w:hAnsi="Arial" w:cs="Times New Roman"/>
      <w:sz w:val="15"/>
      <w:szCs w:val="22"/>
    </w:rPr>
  </w:style>
  <w:style w:type="paragraph" w:styleId="Corpotesto">
    <w:name w:val="Body Text"/>
    <w:link w:val="CorpotestoCarattere"/>
    <w:rsid w:val="00D04395"/>
    <w:rPr>
      <w:snapToGrid w:val="0"/>
      <w:color w:val="000000"/>
      <w:szCs w:val="20"/>
    </w:rPr>
  </w:style>
  <w:style w:type="character" w:customStyle="1" w:styleId="CorpotestoCarattere">
    <w:name w:val="Corpo testo Carattere"/>
    <w:basedOn w:val="Carpredefinitoparagrafo"/>
    <w:link w:val="Corpotesto"/>
    <w:rsid w:val="00D04395"/>
    <w:rPr>
      <w:snapToGrid w:val="0"/>
      <w:color w:val="000000"/>
      <w:szCs w:val="20"/>
    </w:rPr>
  </w:style>
  <w:style w:type="paragraph" w:styleId="Rientrocorpodeltesto2">
    <w:name w:val="Body Text Indent 2"/>
    <w:basedOn w:val="Normale"/>
    <w:link w:val="Rientrocorpodeltesto2Carattere"/>
    <w:rsid w:val="00D04395"/>
    <w:pPr>
      <w:ind w:left="426"/>
    </w:pPr>
    <w:rPr>
      <w:szCs w:val="20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rsid w:val="00D04395"/>
    <w:rPr>
      <w:szCs w:val="20"/>
    </w:rPr>
  </w:style>
  <w:style w:type="paragraph" w:customStyle="1" w:styleId="corpotesto0">
    <w:name w:val="corpo testo"/>
    <w:basedOn w:val="Normale"/>
    <w:rsid w:val="00D04395"/>
    <w:pPr>
      <w:keepLines/>
      <w:autoSpaceDE w:val="0"/>
      <w:autoSpaceDN w:val="0"/>
      <w:adjustRightInd w:val="0"/>
    </w:pPr>
  </w:style>
  <w:style w:type="paragraph" w:customStyle="1" w:styleId="Corpotesto1">
    <w:name w:val="Corpo testo1"/>
    <w:basedOn w:val="Normale"/>
    <w:rsid w:val="00D04395"/>
    <w:pPr>
      <w:overflowPunct w:val="0"/>
      <w:autoSpaceDE w:val="0"/>
      <w:autoSpaceDN w:val="0"/>
      <w:adjustRightInd w:val="0"/>
      <w:textAlignment w:val="baseline"/>
    </w:pPr>
    <w:rPr>
      <w:szCs w:val="20"/>
    </w:rPr>
  </w:style>
  <w:style w:type="paragraph" w:styleId="Paragrafoelenco">
    <w:name w:val="List Paragraph"/>
    <w:aliases w:val="Bullet edison,Paragrafo elenco 2,Bullet List,FooterText,numbered,Paragraphe de liste1,Bulletr List Paragraph,列出段落,列出段落1,List Paragraph21,Listeafsnit1,Parágrafo da Lista1,Párrafo de lista1,Elenco Bullet point,Iter Paragrafo elenco,Liste "/>
    <w:basedOn w:val="Normale"/>
    <w:uiPriority w:val="34"/>
    <w:qFormat/>
    <w:rsid w:val="00D04395"/>
    <w:pPr>
      <w:ind w:left="720"/>
      <w:contextualSpacing/>
    </w:pPr>
    <w:rPr>
      <w:sz w:val="20"/>
      <w:szCs w:val="20"/>
    </w:rPr>
  </w:style>
  <w:style w:type="paragraph" w:customStyle="1" w:styleId="Default">
    <w:name w:val="Default"/>
    <w:rsid w:val="00D04395"/>
    <w:pPr>
      <w:autoSpaceDE w:val="0"/>
      <w:autoSpaceDN w:val="0"/>
      <w:adjustRightInd w:val="0"/>
    </w:pPr>
    <w:rPr>
      <w:rFonts w:ascii="Garamond" w:eastAsiaTheme="minorHAnsi" w:hAnsi="Garamond" w:cs="Garamond"/>
      <w:color w:val="000000"/>
      <w:lang w:eastAsia="en-US"/>
    </w:rPr>
  </w:style>
  <w:style w:type="character" w:customStyle="1" w:styleId="Titolo7Carattere">
    <w:name w:val="Titolo 7 Carattere"/>
    <w:basedOn w:val="Carpredefinitoparagrafo"/>
    <w:link w:val="Titolo7"/>
    <w:rsid w:val="00460D93"/>
  </w:style>
  <w:style w:type="character" w:customStyle="1" w:styleId="Titolo8Carattere">
    <w:name w:val="Titolo 8 Carattere"/>
    <w:basedOn w:val="Carpredefinitoparagrafo"/>
    <w:link w:val="Titolo8"/>
    <w:rsid w:val="00460D93"/>
    <w:rPr>
      <w:i/>
      <w:iCs/>
    </w:rPr>
  </w:style>
  <w:style w:type="paragraph" w:styleId="a0">
    <w:basedOn w:val="Normale"/>
    <w:next w:val="Corpotesto"/>
    <w:rsid w:val="00937A2D"/>
    <w:pPr>
      <w:widowControl w:val="0"/>
      <w:jc w:val="both"/>
    </w:pPr>
    <w:rPr>
      <w:rFonts w:ascii="Garamond" w:hAnsi="Garamond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Bw9A7BWf4sFxPEzmqzitjU96pFQ==">AMUW2mUOhmuiUnKduWC0yrrbnBUsEVE0W9jE/Pry4c79Y/GYg4kVVe2olf9awG8M/2+YXZaJnO3TcHH697G4miyTVbFSklQNUU/kzzliLcSWX++L7QJSAbk=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159</Words>
  <Characters>910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Capitale Sociale € 10.000.000
Codice Fiscale 00396050585 Partita Iva 00878851005
Tribunale di Roma n. 1455/52 CCIA n. 164263 RomaSocietà unipersonale soggetta a direzione ecoordinato dell’Istituto della Enciclopedia Italiana</dc:creator>
  <cp:lastModifiedBy>Grasso, Mario</cp:lastModifiedBy>
  <cp:revision>6</cp:revision>
  <cp:lastPrinted>2024-09-25T09:34:00Z</cp:lastPrinted>
  <dcterms:created xsi:type="dcterms:W3CDTF">2024-10-04T13:12:00Z</dcterms:created>
  <dcterms:modified xsi:type="dcterms:W3CDTF">2024-12-16T11:12:00Z</dcterms:modified>
</cp:coreProperties>
</file>